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0734" w14:textId="6717827C" w:rsidR="00295B84" w:rsidRPr="00E321DA" w:rsidRDefault="00295B84" w:rsidP="00FE4B14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第</w:t>
      </w:r>
      <w:r w:rsidR="006E50A6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５</w:t>
      </w:r>
      <w:r w:rsidR="00C6325C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４</w:t>
      </w: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回　合同写真展　生徒審査</w:t>
      </w:r>
      <w:r w:rsidR="00FE4B14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 xml:space="preserve">　投票</w:t>
      </w: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用紙</w:t>
      </w:r>
      <w:r w:rsidR="00423189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（当日提出）</w:t>
      </w:r>
    </w:p>
    <w:p w14:paraId="1B900735" w14:textId="0DB35779" w:rsidR="00295B84" w:rsidRPr="00E321DA" w:rsidRDefault="00423189" w:rsidP="00FE4B14">
      <w:pPr>
        <w:adjustRightInd/>
        <w:rPr>
          <w:rFonts w:ascii="ＭＳ 明朝" w:cs="Times New Roman"/>
          <w:color w:val="auto"/>
          <w:spacing w:val="2"/>
        </w:rPr>
      </w:pPr>
      <w:r w:rsidRPr="00E321DA">
        <w:rPr>
          <w:rFonts w:ascii="ＭＳ 明朝" w:cs="Times New Roman" w:hint="eastAsia"/>
          <w:color w:val="auto"/>
          <w:spacing w:val="2"/>
        </w:rPr>
        <w:t xml:space="preserve">　※切り離さないでください</w:t>
      </w:r>
    </w:p>
    <w:p w14:paraId="1B900736" w14:textId="09F5A26E" w:rsidR="00295B84" w:rsidRPr="00E321DA" w:rsidRDefault="00C6325C" w:rsidP="00FE4B1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ascii="ＭＳ 明朝" w:cs="Times New Roman" w:hint="eastAsia"/>
          <w:noProof/>
          <w:color w:val="auto"/>
          <w:spacing w:val="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19A6D" wp14:editId="41660A0E">
                <wp:simplePos x="0" y="0"/>
                <wp:positionH relativeFrom="column">
                  <wp:posOffset>768350</wp:posOffset>
                </wp:positionH>
                <wp:positionV relativeFrom="paragraph">
                  <wp:posOffset>26670</wp:posOffset>
                </wp:positionV>
                <wp:extent cx="4927600" cy="20320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17CE" w14:textId="4CD42BE9" w:rsidR="00C6325C" w:rsidRDefault="00C6325C" w:rsidP="00C6325C">
                            <w:pPr>
                              <w:ind w:firstLineChars="100" w:firstLine="324"/>
                              <w:rPr>
                                <w:sz w:val="32"/>
                                <w:szCs w:val="32"/>
                              </w:rPr>
                            </w:pPr>
                            <w:r w:rsidRPr="00C6325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今回も前回同様，新型コロナウイルス感染拡大防止のため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原則として顧問のみの搬入となります。</w:t>
                            </w:r>
                          </w:p>
                          <w:p w14:paraId="1F93E53E" w14:textId="01F8F3F1" w:rsidR="00C6325C" w:rsidRPr="00C6325C" w:rsidRDefault="00C6325C" w:rsidP="00C6325C">
                            <w:pPr>
                              <w:ind w:firstLineChars="100" w:firstLine="32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したがって，生徒審査は行わず「人気ナンバーワン賞」も設定しませんのでこちらは記入不要です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9A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5pt;margin-top:2.1pt;width:388pt;height:1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" fillcolor="white [3201]" strokeweight="1.5pt">
                <v:textbox>
                  <w:txbxContent>
                    <w:p w14:paraId="616217CE" w14:textId="4CD42BE9" w:rsidR="00C6325C" w:rsidRDefault="00C6325C" w:rsidP="00C6325C">
                      <w:pPr>
                        <w:ind w:firstLineChars="100" w:firstLine="324"/>
                        <w:rPr>
                          <w:sz w:val="32"/>
                          <w:szCs w:val="32"/>
                        </w:rPr>
                      </w:pPr>
                      <w:r w:rsidRPr="00C6325C">
                        <w:rPr>
                          <w:rFonts w:hint="eastAsia"/>
                          <w:sz w:val="32"/>
                          <w:szCs w:val="32"/>
                        </w:rPr>
                        <w:t>今回も前回同様，新型コロナウイルス感染拡大防止のため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原則として顧問のみの搬入となります。</w:t>
                      </w:r>
                    </w:p>
                    <w:p w14:paraId="1F93E53E" w14:textId="01F8F3F1" w:rsidR="00C6325C" w:rsidRPr="00C6325C" w:rsidRDefault="00C6325C" w:rsidP="00C6325C">
                      <w:pPr>
                        <w:ind w:firstLineChars="100" w:firstLine="32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したがって，生徒審査は行わず「人気ナンバーワン賞」も設定しませんのでこちらは記入不要です</w:t>
                      </w:r>
                    </w:p>
                  </w:txbxContent>
                </v:textbox>
              </v:shape>
            </w:pict>
          </mc:Fallback>
        </mc:AlternateContent>
      </w:r>
      <w:r w:rsidR="00295B84" w:rsidRPr="00E321DA">
        <w:rPr>
          <w:rFonts w:hint="eastAsia"/>
          <w:color w:val="auto"/>
          <w:lang w:eastAsia="zh-CN"/>
        </w:rPr>
        <w:t xml:space="preserve">　　　　　　</w:t>
      </w:r>
      <w:r w:rsidR="00622616" w:rsidRPr="00E321DA">
        <w:rPr>
          <w:rFonts w:hint="eastAsia"/>
          <w:color w:val="auto"/>
          <w:lang w:eastAsia="zh-CN"/>
        </w:rPr>
        <w:t xml:space="preserve">　　　　</w:t>
      </w:r>
      <w:r w:rsidR="00A879D3" w:rsidRPr="00E321DA">
        <w:rPr>
          <w:rFonts w:hint="eastAsia"/>
          <w:color w:val="auto"/>
          <w:lang w:eastAsia="zh-CN"/>
        </w:rPr>
        <w:t xml:space="preserve">　　　　　</w:t>
      </w:r>
      <w:r w:rsidR="00295B84" w:rsidRPr="00E321DA">
        <w:rPr>
          <w:rFonts w:hint="eastAsia"/>
          <w:color w:val="auto"/>
          <w:lang w:eastAsia="zh-CN"/>
        </w:rPr>
        <w:t>学校名</w:t>
      </w:r>
      <w:r w:rsidR="00295B84" w:rsidRPr="00E321DA">
        <w:rPr>
          <w:rFonts w:hint="eastAsia"/>
          <w:color w:val="auto"/>
          <w:u w:val="single" w:color="000000"/>
          <w:lang w:eastAsia="zh-CN"/>
        </w:rPr>
        <w:t xml:space="preserve">　　　　　　　　　　　高等学校</w:t>
      </w:r>
      <w:r w:rsidR="00A879D3" w:rsidRPr="00E321DA">
        <w:rPr>
          <w:rFonts w:hint="eastAsia"/>
          <w:color w:val="auto"/>
          <w:lang w:eastAsia="zh-CN"/>
        </w:rPr>
        <w:t xml:space="preserve">　</w:t>
      </w:r>
      <w:r w:rsidR="007513E1" w:rsidRPr="00E321DA">
        <w:rPr>
          <w:rFonts w:hint="eastAsia"/>
          <w:color w:val="auto"/>
          <w:u w:val="single" w:color="000000"/>
          <w:lang w:eastAsia="zh-CN"/>
        </w:rPr>
        <w:t>受付</w:t>
      </w:r>
      <w:r w:rsidR="00A879D3" w:rsidRPr="00E321DA">
        <w:rPr>
          <w:rFonts w:hint="eastAsia"/>
          <w:color w:val="auto"/>
          <w:u w:val="single" w:color="000000"/>
          <w:lang w:eastAsia="zh-CN"/>
        </w:rPr>
        <w:t xml:space="preserve">番号　</w:t>
      </w:r>
      <w:r w:rsidR="00F73193" w:rsidRPr="00E321DA">
        <w:rPr>
          <w:rFonts w:hint="eastAsia"/>
          <w:color w:val="auto"/>
          <w:u w:val="single" w:color="000000"/>
          <w:lang w:eastAsia="zh-CN"/>
        </w:rPr>
        <w:t xml:space="preserve">　</w:t>
      </w:r>
      <w:r w:rsidR="00A879D3" w:rsidRPr="00E321DA">
        <w:rPr>
          <w:rFonts w:hint="eastAsia"/>
          <w:color w:val="auto"/>
          <w:u w:val="single" w:color="000000"/>
          <w:lang w:eastAsia="zh-CN"/>
        </w:rPr>
        <w:t xml:space="preserve">　　</w:t>
      </w:r>
    </w:p>
    <w:p w14:paraId="1B900737" w14:textId="6E1A81E2" w:rsidR="00FE4B14" w:rsidRPr="00E321DA" w:rsidRDefault="00FE4B14" w:rsidP="00FE4B14">
      <w:pPr>
        <w:adjustRightInd/>
        <w:rPr>
          <w:color w:val="auto"/>
          <w:lang w:eastAsia="zh-CN"/>
        </w:rPr>
      </w:pPr>
    </w:p>
    <w:p w14:paraId="1B900738" w14:textId="77777777" w:rsidR="00295B84" w:rsidRPr="00E321DA" w:rsidRDefault="004D0E4E" w:rsidP="004D0E4E">
      <w:pPr>
        <w:pStyle w:val="af"/>
        <w:numPr>
          <w:ilvl w:val="0"/>
          <w:numId w:val="1"/>
        </w:numPr>
        <w:adjustRightInd/>
        <w:ind w:leftChars="0"/>
        <w:rPr>
          <w:rFonts w:ascii="ＭＳ 明朝" w:cs="Times New Roman"/>
          <w:color w:val="auto"/>
          <w:spacing w:val="2"/>
        </w:rPr>
      </w:pPr>
      <w:r w:rsidRPr="00E321DA">
        <w:rPr>
          <w:rFonts w:hint="eastAsia"/>
          <w:color w:val="auto"/>
        </w:rPr>
        <w:t>優れている作品を１０点</w:t>
      </w:r>
      <w:r w:rsidR="00FE4B14" w:rsidRPr="00E321DA">
        <w:rPr>
          <w:rFonts w:hint="eastAsia"/>
          <w:color w:val="auto"/>
        </w:rPr>
        <w:t>選び，</w:t>
      </w:r>
      <w:r w:rsidRPr="00E321DA">
        <w:rPr>
          <w:rFonts w:hint="eastAsia"/>
          <w:color w:val="auto"/>
        </w:rPr>
        <w:t>キャプションの「受付番号―作品番号」</w:t>
      </w:r>
      <w:r w:rsidR="00FE4B14" w:rsidRPr="00E321DA">
        <w:rPr>
          <w:rFonts w:hint="eastAsia"/>
          <w:color w:val="auto"/>
        </w:rPr>
        <w:t>を記してください</w:t>
      </w:r>
      <w:r w:rsidR="00295B84" w:rsidRPr="00E321DA">
        <w:rPr>
          <w:rFonts w:hint="eastAsia"/>
          <w:color w:val="auto"/>
        </w:rPr>
        <w:t>。</w:t>
      </w:r>
    </w:p>
    <w:p w14:paraId="1B900739" w14:textId="77777777" w:rsidR="00295B84" w:rsidRPr="00E321DA" w:rsidRDefault="00295B84" w:rsidP="00FE4B1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837"/>
        <w:gridCol w:w="1836"/>
        <w:gridCol w:w="1836"/>
        <w:gridCol w:w="1836"/>
      </w:tblGrid>
      <w:tr w:rsidR="00E321DA" w:rsidRPr="00E321DA" w14:paraId="1B90073F" w14:textId="77777777"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90073A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3B" w14:textId="77777777" w:rsidR="00295B84" w:rsidRPr="00E321DA" w:rsidRDefault="007513E1" w:rsidP="00F7319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>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3C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3D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90073E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</w:tr>
      <w:tr w:rsidR="00295B84" w:rsidRPr="00E321DA" w14:paraId="1B900745" w14:textId="77777777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900740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41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42" w14:textId="24384099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43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900744" w14:textId="77777777" w:rsidR="00295B84" w:rsidRPr="00E321DA" w:rsidRDefault="007513E1" w:rsidP="00F7319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b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b/>
                <w:color w:val="auto"/>
                <w:spacing w:val="2"/>
              </w:rPr>
              <w:t xml:space="preserve">　　　－</w:t>
            </w:r>
          </w:p>
        </w:tc>
      </w:tr>
    </w:tbl>
    <w:p w14:paraId="1B900746" w14:textId="77777777" w:rsidR="00295B84" w:rsidRPr="00E321DA" w:rsidRDefault="00295B84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47" w14:textId="77777777" w:rsidR="00295B84" w:rsidRPr="00E321DA" w:rsidRDefault="00295B84" w:rsidP="00FE4B1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hint="eastAsia"/>
          <w:color w:val="auto"/>
          <w:lang w:eastAsia="zh-CN"/>
        </w:rPr>
        <w:t xml:space="preserve">　</w:t>
      </w:r>
      <w:r w:rsidR="00622616" w:rsidRPr="00E321DA">
        <w:rPr>
          <w:rFonts w:hint="eastAsia"/>
          <w:color w:val="auto"/>
          <w:lang w:eastAsia="zh-CN"/>
        </w:rPr>
        <w:t xml:space="preserve">　　　　　　　　　　　　　　　　　　　　　　　　</w:t>
      </w:r>
      <w:r w:rsidRPr="00E321DA">
        <w:rPr>
          <w:rFonts w:hint="eastAsia"/>
          <w:color w:val="auto"/>
          <w:lang w:eastAsia="zh-CN"/>
        </w:rPr>
        <w:t>千葉県高等学校文化連盟写真専門部会</w:t>
      </w:r>
    </w:p>
    <w:p w14:paraId="1B900748" w14:textId="77777777" w:rsidR="00295B84" w:rsidRPr="00E321DA" w:rsidRDefault="00295B84" w:rsidP="00641681">
      <w:pPr>
        <w:adjustRightInd/>
        <w:spacing w:line="0" w:lineRule="atLeast"/>
        <w:rPr>
          <w:rFonts w:ascii="ＭＳ 明朝" w:cs="Times New Roman"/>
          <w:color w:val="auto"/>
          <w:spacing w:val="2"/>
          <w:lang w:eastAsia="zh-CN"/>
        </w:rPr>
      </w:pPr>
    </w:p>
    <w:p w14:paraId="1B900749" w14:textId="77777777" w:rsidR="006E50A6" w:rsidRPr="00E321DA" w:rsidRDefault="00FE4B14" w:rsidP="00FE4B14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ascii="ＭＳ 明朝" w:cs="Times New Roman" w:hint="eastAsia"/>
          <w:color w:val="auto"/>
          <w:spacing w:val="2"/>
        </w:rPr>
        <w:t>＊＊＊＊＊＊＊＊＊＊＊＊＊＊＊＊＊＊＊＊＊＊＊＊＊＊＊＊＊＊＊＊＊＊＊＊＊＊＊＊＊</w:t>
      </w:r>
    </w:p>
    <w:p w14:paraId="1B90074A" w14:textId="77777777" w:rsidR="006E50A6" w:rsidRPr="00E321DA" w:rsidRDefault="006E50A6" w:rsidP="00641681">
      <w:pPr>
        <w:adjustRightInd/>
        <w:spacing w:line="0" w:lineRule="atLeast"/>
        <w:rPr>
          <w:rFonts w:ascii="ＭＳ 明朝" w:cs="Times New Roman"/>
          <w:color w:val="auto"/>
          <w:spacing w:val="2"/>
          <w:lang w:eastAsia="zh-CN"/>
        </w:rPr>
      </w:pPr>
    </w:p>
    <w:p w14:paraId="1B90074B" w14:textId="2B39048D" w:rsidR="00295B84" w:rsidRPr="00E321DA" w:rsidRDefault="00295B84" w:rsidP="00FE4B14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第</w:t>
      </w:r>
      <w:r w:rsidR="00B51399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５</w:t>
      </w:r>
      <w:r w:rsidR="00C6325C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４</w:t>
      </w: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回　合同写真展　課題作品</w:t>
      </w:r>
      <w:r w:rsidR="00FE4B14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 xml:space="preserve">　投票</w:t>
      </w:r>
      <w:r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用紙</w:t>
      </w:r>
      <w:r w:rsidR="00423189" w:rsidRPr="00E321DA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（当日提出）</w:t>
      </w:r>
    </w:p>
    <w:p w14:paraId="1B90074C" w14:textId="77777777" w:rsidR="00423189" w:rsidRPr="00E321DA" w:rsidRDefault="00423189" w:rsidP="00423189">
      <w:pPr>
        <w:adjustRightInd/>
        <w:rPr>
          <w:rFonts w:ascii="ＭＳ 明朝" w:cs="Times New Roman"/>
          <w:color w:val="auto"/>
          <w:spacing w:val="2"/>
        </w:rPr>
      </w:pPr>
      <w:r w:rsidRPr="00E321DA">
        <w:rPr>
          <w:rFonts w:ascii="ＭＳ 明朝" w:cs="Times New Roman" w:hint="eastAsia"/>
          <w:color w:val="auto"/>
          <w:spacing w:val="2"/>
          <w:lang w:eastAsia="zh-CN"/>
        </w:rPr>
        <w:t xml:space="preserve">　</w:t>
      </w:r>
      <w:r w:rsidRPr="00E321DA">
        <w:rPr>
          <w:rFonts w:ascii="ＭＳ 明朝" w:cs="Times New Roman" w:hint="eastAsia"/>
          <w:color w:val="auto"/>
          <w:spacing w:val="2"/>
        </w:rPr>
        <w:t>※切り離さないでください</w:t>
      </w:r>
    </w:p>
    <w:p w14:paraId="1B90074D" w14:textId="77777777" w:rsidR="00295B84" w:rsidRPr="00E321DA" w:rsidRDefault="00295B84" w:rsidP="00FE4B1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hint="eastAsia"/>
          <w:color w:val="auto"/>
        </w:rPr>
        <w:t xml:space="preserve">　　　　　</w:t>
      </w:r>
      <w:r w:rsidR="00622616" w:rsidRPr="00E321DA">
        <w:rPr>
          <w:rFonts w:hint="eastAsia"/>
          <w:color w:val="auto"/>
        </w:rPr>
        <w:t xml:space="preserve">　　　</w:t>
      </w:r>
      <w:r w:rsidR="00F73193" w:rsidRPr="00E321DA">
        <w:rPr>
          <w:rFonts w:hint="eastAsia"/>
          <w:color w:val="auto"/>
        </w:rPr>
        <w:t xml:space="preserve">　　　　　　　</w:t>
      </w:r>
      <w:r w:rsidR="00A879D3" w:rsidRPr="00E321DA">
        <w:rPr>
          <w:rFonts w:hint="eastAsia"/>
          <w:color w:val="auto"/>
          <w:lang w:eastAsia="zh-CN"/>
        </w:rPr>
        <w:t>学校名</w:t>
      </w:r>
      <w:r w:rsidR="00A879D3" w:rsidRPr="00E321DA">
        <w:rPr>
          <w:rFonts w:hint="eastAsia"/>
          <w:color w:val="auto"/>
          <w:u w:val="single" w:color="000000"/>
          <w:lang w:eastAsia="zh-CN"/>
        </w:rPr>
        <w:t xml:space="preserve">　　　　　　　　　　　高等学校</w:t>
      </w:r>
      <w:r w:rsidR="00A879D3" w:rsidRPr="00E321DA">
        <w:rPr>
          <w:rFonts w:hint="eastAsia"/>
          <w:color w:val="auto"/>
          <w:lang w:eastAsia="zh-CN"/>
        </w:rPr>
        <w:t xml:space="preserve">　</w:t>
      </w:r>
      <w:r w:rsidR="007513E1" w:rsidRPr="00E321DA">
        <w:rPr>
          <w:rFonts w:hint="eastAsia"/>
          <w:color w:val="auto"/>
          <w:u w:val="single" w:color="000000"/>
          <w:lang w:eastAsia="zh-CN"/>
        </w:rPr>
        <w:t>受付</w:t>
      </w:r>
      <w:r w:rsidR="00A879D3" w:rsidRPr="00E321DA">
        <w:rPr>
          <w:rFonts w:hint="eastAsia"/>
          <w:color w:val="auto"/>
          <w:u w:val="single" w:color="000000"/>
          <w:lang w:eastAsia="zh-CN"/>
        </w:rPr>
        <w:t xml:space="preserve">番号　</w:t>
      </w:r>
      <w:r w:rsidR="00F73193" w:rsidRPr="00E321DA">
        <w:rPr>
          <w:rFonts w:hint="eastAsia"/>
          <w:color w:val="auto"/>
          <w:u w:val="single" w:color="000000"/>
          <w:lang w:eastAsia="zh-CN"/>
        </w:rPr>
        <w:t xml:space="preserve">　</w:t>
      </w:r>
      <w:r w:rsidR="00A879D3" w:rsidRPr="00E321DA">
        <w:rPr>
          <w:rFonts w:hint="eastAsia"/>
          <w:color w:val="auto"/>
          <w:u w:val="single" w:color="000000"/>
          <w:lang w:eastAsia="zh-CN"/>
        </w:rPr>
        <w:t xml:space="preserve">　　</w:t>
      </w:r>
    </w:p>
    <w:p w14:paraId="1B90074E" w14:textId="77777777" w:rsidR="00FF5A65" w:rsidRPr="00E321DA" w:rsidRDefault="00FF5A65" w:rsidP="00FE4B14">
      <w:pPr>
        <w:adjustRightInd/>
        <w:rPr>
          <w:color w:val="auto"/>
          <w:lang w:eastAsia="zh-CN"/>
        </w:rPr>
      </w:pPr>
    </w:p>
    <w:p w14:paraId="1B90074F" w14:textId="77777777" w:rsidR="00721C00" w:rsidRPr="00E321DA" w:rsidRDefault="00FE4B14" w:rsidP="00E321DA">
      <w:pPr>
        <w:rPr>
          <w:rFonts w:ascii="ＭＳ 明朝" w:cs="Times New Roman"/>
          <w:color w:val="auto"/>
          <w:spacing w:val="2"/>
        </w:rPr>
      </w:pPr>
      <w:r w:rsidRPr="00E321DA">
        <w:rPr>
          <w:rFonts w:hint="eastAsia"/>
          <w:color w:val="auto"/>
        </w:rPr>
        <w:t>１．</w:t>
      </w:r>
      <w:r w:rsidR="00721C00" w:rsidRPr="00E321DA">
        <w:rPr>
          <w:rFonts w:ascii="ＭＳ 明朝" w:cs="Times New Roman" w:hint="eastAsia"/>
          <w:color w:val="auto"/>
          <w:spacing w:val="2"/>
        </w:rPr>
        <w:t>来年</w:t>
      </w:r>
      <w:r w:rsidR="0041019B" w:rsidRPr="00E321DA">
        <w:rPr>
          <w:rFonts w:ascii="ＭＳ 明朝" w:cs="Times New Roman" w:hint="eastAsia"/>
          <w:color w:val="auto"/>
          <w:spacing w:val="2"/>
        </w:rPr>
        <w:t>度</w:t>
      </w:r>
      <w:r w:rsidR="00721C00" w:rsidRPr="00E321DA">
        <w:rPr>
          <w:rFonts w:ascii="ＭＳ 明朝" w:cs="Times New Roman" w:hint="eastAsia"/>
          <w:color w:val="auto"/>
          <w:spacing w:val="2"/>
        </w:rPr>
        <w:t>の課題作品テーマは、以下の候補の中からから選ばれます。</w:t>
      </w:r>
    </w:p>
    <w:p w14:paraId="1B900750" w14:textId="77777777" w:rsidR="00CD477B" w:rsidRPr="00E321DA" w:rsidRDefault="00622616" w:rsidP="00622616">
      <w:pPr>
        <w:adjustRightInd/>
        <w:rPr>
          <w:rFonts w:ascii="ＭＳ 明朝" w:cs="Times New Roman"/>
          <w:color w:val="auto"/>
          <w:spacing w:val="2"/>
        </w:rPr>
      </w:pPr>
      <w:r w:rsidRPr="00E321DA">
        <w:rPr>
          <w:rFonts w:ascii="ＭＳ 明朝" w:cs="Times New Roman" w:hint="eastAsia"/>
          <w:color w:val="auto"/>
          <w:spacing w:val="2"/>
        </w:rPr>
        <w:t xml:space="preserve">　　</w:t>
      </w:r>
      <w:r w:rsidR="00721C00" w:rsidRPr="00E321DA">
        <w:rPr>
          <w:rFonts w:ascii="ＭＳ 明朝" w:cs="Times New Roman" w:hint="eastAsia"/>
          <w:color w:val="auto"/>
          <w:spacing w:val="2"/>
        </w:rPr>
        <w:t>テーマとして相応しいと思われるもの</w:t>
      </w:r>
      <w:r w:rsidRPr="00E321DA">
        <w:rPr>
          <w:rFonts w:ascii="ＭＳ 明朝" w:cs="Times New Roman" w:hint="eastAsia"/>
          <w:b/>
          <w:color w:val="auto"/>
          <w:spacing w:val="2"/>
          <w:u w:val="wave"/>
        </w:rPr>
        <w:t>２</w:t>
      </w:r>
      <w:r w:rsidR="00721C00" w:rsidRPr="00E321DA">
        <w:rPr>
          <w:rFonts w:ascii="ＭＳ 明朝" w:cs="Times New Roman" w:hint="eastAsia"/>
          <w:b/>
          <w:color w:val="auto"/>
          <w:spacing w:val="2"/>
          <w:u w:val="wave"/>
        </w:rPr>
        <w:t>つに〇</w:t>
      </w:r>
      <w:r w:rsidR="00721C00" w:rsidRPr="00E321DA">
        <w:rPr>
          <w:rFonts w:ascii="ＭＳ 明朝" w:cs="Times New Roman" w:hint="eastAsia"/>
          <w:color w:val="auto"/>
          <w:spacing w:val="2"/>
        </w:rPr>
        <w:t>を付けてください。</w:t>
      </w:r>
    </w:p>
    <w:p w14:paraId="1B900751" w14:textId="77777777" w:rsidR="00CD477B" w:rsidRPr="00E321DA" w:rsidRDefault="00CD477B" w:rsidP="00FE4B1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837"/>
        <w:gridCol w:w="1836"/>
        <w:gridCol w:w="1836"/>
        <w:gridCol w:w="1836"/>
      </w:tblGrid>
      <w:tr w:rsidR="00E321DA" w:rsidRPr="00E321DA" w14:paraId="1B900761" w14:textId="77777777" w:rsidTr="00FE4B14">
        <w:trPr>
          <w:jc w:val="center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900752" w14:textId="77777777" w:rsidR="00CD477B" w:rsidRPr="00E321DA" w:rsidRDefault="00CD477B" w:rsidP="00FE4B1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3" w14:textId="2FEF091D" w:rsidR="00CD477B" w:rsidRPr="00E321DA" w:rsidRDefault="003D25D6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命</w:t>
            </w:r>
          </w:p>
          <w:p w14:paraId="1B900754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5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6" w14:textId="28AA1DB1" w:rsidR="00CD477B" w:rsidRPr="00E321DA" w:rsidRDefault="003D25D6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色彩</w:t>
            </w:r>
          </w:p>
          <w:p w14:paraId="1B900757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8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9" w14:textId="69373BF4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時</w:t>
            </w:r>
          </w:p>
          <w:p w14:paraId="1B90075A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B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C" w14:textId="30C81A9F" w:rsidR="00CD477B" w:rsidRPr="00E321DA" w:rsidRDefault="003D25D6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生き物</w:t>
            </w:r>
          </w:p>
          <w:p w14:paraId="1B90075D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90075E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F" w14:textId="0D47D88C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光</w:t>
            </w:r>
          </w:p>
          <w:p w14:paraId="1B900760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D477B" w:rsidRPr="00E321DA" w14:paraId="1B900771" w14:textId="77777777" w:rsidTr="00FE4B14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900762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3" w14:textId="32A84586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過去</w:t>
            </w:r>
          </w:p>
          <w:p w14:paraId="1B900764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5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6" w14:textId="6A6DAA3B" w:rsidR="00CD477B" w:rsidRPr="00E321DA" w:rsidRDefault="003D25D6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宝物</w:t>
            </w:r>
          </w:p>
          <w:p w14:paraId="1B900767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8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9" w14:textId="051BEAAA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hint="eastAsia"/>
                <w:color w:val="auto"/>
              </w:rPr>
              <w:t>わたしのまち</w:t>
            </w:r>
          </w:p>
          <w:p w14:paraId="1B90076A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B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C" w14:textId="4413C115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雨</w:t>
            </w:r>
          </w:p>
          <w:p w14:paraId="1B90076D" w14:textId="77777777" w:rsidR="00FE4B14" w:rsidRPr="00E321DA" w:rsidRDefault="00FE4B14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90076E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F" w14:textId="2F849F39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家族</w:t>
            </w:r>
          </w:p>
          <w:p w14:paraId="1B900770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B900772" w14:textId="77777777" w:rsidR="00CD477B" w:rsidRPr="00E321DA" w:rsidRDefault="00CD477B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3" w14:textId="77777777" w:rsidR="00721C00" w:rsidRPr="00E321DA" w:rsidRDefault="00FE4B14" w:rsidP="00FE4B14">
      <w:pPr>
        <w:adjustRightInd/>
        <w:rPr>
          <w:color w:val="auto"/>
        </w:rPr>
      </w:pPr>
      <w:r w:rsidRPr="00E321DA">
        <w:rPr>
          <w:rFonts w:hint="eastAsia"/>
          <w:color w:val="auto"/>
        </w:rPr>
        <w:t>２．</w:t>
      </w:r>
      <w:r w:rsidR="00721C00" w:rsidRPr="00E321DA">
        <w:rPr>
          <w:rFonts w:hint="eastAsia"/>
          <w:color w:val="auto"/>
        </w:rPr>
        <w:t>再来年度の課題作品テーマの候補を募集します。</w:t>
      </w:r>
    </w:p>
    <w:p w14:paraId="1B900774" w14:textId="77777777" w:rsidR="00CD477B" w:rsidRPr="00E321DA" w:rsidRDefault="00622616" w:rsidP="00622616">
      <w:pPr>
        <w:adjustRightInd/>
        <w:rPr>
          <w:color w:val="auto"/>
        </w:rPr>
      </w:pPr>
      <w:r w:rsidRPr="00E321DA">
        <w:rPr>
          <w:rFonts w:ascii="ＭＳ 明朝" w:cs="Times New Roman" w:hint="eastAsia"/>
          <w:color w:val="auto"/>
          <w:spacing w:val="2"/>
        </w:rPr>
        <w:t xml:space="preserve">　　</w:t>
      </w:r>
      <w:r w:rsidR="00721C00" w:rsidRPr="00E321DA">
        <w:rPr>
          <w:rFonts w:hint="eastAsia"/>
          <w:color w:val="auto"/>
        </w:rPr>
        <w:t>テーマにして欲しいと思う言葉を記入してください。</w:t>
      </w:r>
    </w:p>
    <w:tbl>
      <w:tblPr>
        <w:tblpPr w:leftFromText="142" w:rightFromText="142" w:vertAnchor="text" w:horzAnchor="page" w:tblpX="5709" w:tblpY="22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E321DA" w:rsidRPr="00E321DA" w14:paraId="1B900778" w14:textId="77777777" w:rsidTr="00F73193">
        <w:trPr>
          <w:trHeight w:val="1104"/>
        </w:trPr>
        <w:tc>
          <w:tcPr>
            <w:tcW w:w="4756" w:type="dxa"/>
          </w:tcPr>
          <w:p w14:paraId="1B900775" w14:textId="77777777" w:rsidR="00FF5A65" w:rsidRPr="00E321DA" w:rsidRDefault="00FF5A65" w:rsidP="00721C00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</w:rPr>
            </w:pPr>
          </w:p>
          <w:p w14:paraId="1B900776" w14:textId="77777777" w:rsidR="00FF5A65" w:rsidRPr="00E321DA" w:rsidRDefault="00FF5A65" w:rsidP="00721C00">
            <w:pPr>
              <w:suppressAutoHyphens/>
              <w:kinsoku w:val="0"/>
              <w:wordWrap w:val="0"/>
              <w:autoSpaceDE w:val="0"/>
              <w:autoSpaceDN w:val="0"/>
              <w:ind w:right="992"/>
              <w:rPr>
                <w:rFonts w:ascii="ＭＳ 明朝" w:cs="Times New Roman"/>
                <w:color w:val="auto"/>
                <w:spacing w:val="2"/>
              </w:rPr>
            </w:pPr>
          </w:p>
          <w:p w14:paraId="1B900777" w14:textId="77777777" w:rsidR="00F73193" w:rsidRPr="00E321DA" w:rsidRDefault="00F73193" w:rsidP="00721C00">
            <w:pPr>
              <w:suppressAutoHyphens/>
              <w:kinsoku w:val="0"/>
              <w:wordWrap w:val="0"/>
              <w:autoSpaceDE w:val="0"/>
              <w:autoSpaceDN w:val="0"/>
              <w:ind w:right="992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B900779" w14:textId="77777777" w:rsidR="00FE4B14" w:rsidRPr="00E321DA" w:rsidRDefault="00FE4B14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A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B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C" w14:textId="77777777" w:rsidR="00F73193" w:rsidRPr="00E321DA" w:rsidRDefault="00F73193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D" w14:textId="77777777" w:rsidR="00F73193" w:rsidRPr="00E321DA" w:rsidRDefault="00F73193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E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  <w:sz w:val="21"/>
          <w:szCs w:val="21"/>
        </w:rPr>
      </w:pPr>
      <w:r w:rsidRPr="00E321DA">
        <w:rPr>
          <w:rFonts w:ascii="ＭＳ 明朝" w:cs="Times New Roman" w:hint="eastAsia"/>
          <w:color w:val="auto"/>
          <w:spacing w:val="2"/>
          <w:sz w:val="21"/>
          <w:szCs w:val="21"/>
        </w:rPr>
        <w:t>《参考》過去の課題作品テーマ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3"/>
        <w:gridCol w:w="1634"/>
        <w:gridCol w:w="1633"/>
        <w:gridCol w:w="1634"/>
        <w:gridCol w:w="1633"/>
        <w:gridCol w:w="1634"/>
      </w:tblGrid>
      <w:tr w:rsidR="00E321DA" w:rsidRPr="00E321DA" w14:paraId="1B900784" w14:textId="02A8DB97" w:rsidTr="00C6325C">
        <w:trPr>
          <w:trHeight w:val="282"/>
        </w:trPr>
        <w:tc>
          <w:tcPr>
            <w:tcW w:w="1633" w:type="dxa"/>
            <w:vAlign w:val="center"/>
          </w:tcPr>
          <w:p w14:paraId="1B90077F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第４４回</w:t>
            </w:r>
          </w:p>
        </w:tc>
        <w:tc>
          <w:tcPr>
            <w:tcW w:w="1634" w:type="dxa"/>
            <w:vAlign w:val="center"/>
          </w:tcPr>
          <w:p w14:paraId="1B900780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第４５回</w:t>
            </w:r>
          </w:p>
        </w:tc>
        <w:tc>
          <w:tcPr>
            <w:tcW w:w="1633" w:type="dxa"/>
            <w:vAlign w:val="center"/>
          </w:tcPr>
          <w:p w14:paraId="1B900781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第４６回</w:t>
            </w:r>
          </w:p>
        </w:tc>
        <w:tc>
          <w:tcPr>
            <w:tcW w:w="1634" w:type="dxa"/>
            <w:vAlign w:val="center"/>
          </w:tcPr>
          <w:p w14:paraId="1B900782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第４７回</w:t>
            </w:r>
          </w:p>
        </w:tc>
        <w:tc>
          <w:tcPr>
            <w:tcW w:w="1633" w:type="dxa"/>
            <w:vAlign w:val="center"/>
          </w:tcPr>
          <w:p w14:paraId="1B900783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第４８回</w:t>
            </w:r>
          </w:p>
        </w:tc>
        <w:tc>
          <w:tcPr>
            <w:tcW w:w="1634" w:type="dxa"/>
            <w:vAlign w:val="center"/>
          </w:tcPr>
          <w:p w14:paraId="22FCCEA7" w14:textId="093A2CA5" w:rsidR="00C6325C" w:rsidRPr="00E321DA" w:rsidRDefault="00C6325C" w:rsidP="00C6325C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第４９回</w:t>
            </w:r>
          </w:p>
        </w:tc>
      </w:tr>
      <w:tr w:rsidR="00E321DA" w:rsidRPr="00E321DA" w14:paraId="1B90078A" w14:textId="7011DBE0" w:rsidTr="00C6325C">
        <w:trPr>
          <w:trHeight w:val="386"/>
        </w:trPr>
        <w:tc>
          <w:tcPr>
            <w:tcW w:w="1633" w:type="dxa"/>
            <w:vAlign w:val="center"/>
          </w:tcPr>
          <w:p w14:paraId="1B900785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希望</w:t>
            </w:r>
          </w:p>
        </w:tc>
        <w:tc>
          <w:tcPr>
            <w:tcW w:w="1634" w:type="dxa"/>
            <w:vAlign w:val="center"/>
          </w:tcPr>
          <w:p w14:paraId="1B900786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絆</w:t>
            </w:r>
          </w:p>
        </w:tc>
        <w:tc>
          <w:tcPr>
            <w:tcW w:w="1633" w:type="dxa"/>
            <w:vAlign w:val="center"/>
          </w:tcPr>
          <w:p w14:paraId="1B900787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青春</w:t>
            </w:r>
          </w:p>
        </w:tc>
        <w:tc>
          <w:tcPr>
            <w:tcW w:w="1634" w:type="dxa"/>
            <w:vAlign w:val="center"/>
          </w:tcPr>
          <w:p w14:paraId="1B900788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愛</w:t>
            </w:r>
          </w:p>
        </w:tc>
        <w:tc>
          <w:tcPr>
            <w:tcW w:w="1633" w:type="dxa"/>
            <w:vAlign w:val="center"/>
          </w:tcPr>
          <w:p w14:paraId="1B900789" w14:textId="77777777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夢</w:t>
            </w:r>
          </w:p>
        </w:tc>
        <w:tc>
          <w:tcPr>
            <w:tcW w:w="1634" w:type="dxa"/>
            <w:vAlign w:val="center"/>
          </w:tcPr>
          <w:p w14:paraId="782D2419" w14:textId="248F99BC" w:rsidR="00C6325C" w:rsidRPr="00E321DA" w:rsidRDefault="00C6325C" w:rsidP="00C6325C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友情</w:t>
            </w:r>
          </w:p>
        </w:tc>
      </w:tr>
      <w:tr w:rsidR="00E321DA" w:rsidRPr="00E321DA" w14:paraId="1B900790" w14:textId="310F2FB8" w:rsidTr="00C6325C">
        <w:trPr>
          <w:trHeight w:val="266"/>
        </w:trPr>
        <w:tc>
          <w:tcPr>
            <w:tcW w:w="1633" w:type="dxa"/>
            <w:vAlign w:val="center"/>
          </w:tcPr>
          <w:p w14:paraId="1B90078B" w14:textId="6D9D65CA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第５０回</w:t>
            </w:r>
          </w:p>
        </w:tc>
        <w:tc>
          <w:tcPr>
            <w:tcW w:w="1634" w:type="dxa"/>
            <w:vAlign w:val="center"/>
          </w:tcPr>
          <w:p w14:paraId="1B90078C" w14:textId="1E14078A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第５１回</w:t>
            </w:r>
          </w:p>
        </w:tc>
        <w:tc>
          <w:tcPr>
            <w:tcW w:w="1633" w:type="dxa"/>
            <w:vAlign w:val="center"/>
          </w:tcPr>
          <w:p w14:paraId="1B90078D" w14:textId="57934911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第５２回</w:t>
            </w:r>
          </w:p>
        </w:tc>
        <w:tc>
          <w:tcPr>
            <w:tcW w:w="1634" w:type="dxa"/>
            <w:vAlign w:val="center"/>
          </w:tcPr>
          <w:p w14:paraId="1B90078E" w14:textId="1A749295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第５３回</w:t>
            </w:r>
          </w:p>
        </w:tc>
        <w:tc>
          <w:tcPr>
            <w:tcW w:w="1633" w:type="dxa"/>
            <w:vAlign w:val="center"/>
          </w:tcPr>
          <w:p w14:paraId="1B90078F" w14:textId="44BB733D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第５４回</w:t>
            </w:r>
          </w:p>
        </w:tc>
        <w:tc>
          <w:tcPr>
            <w:tcW w:w="1634" w:type="dxa"/>
            <w:vAlign w:val="center"/>
          </w:tcPr>
          <w:p w14:paraId="2EA68647" w14:textId="77777777" w:rsidR="00C6325C" w:rsidRPr="00E321DA" w:rsidRDefault="00C6325C" w:rsidP="00C6325C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E321DA" w:rsidRPr="00E321DA" w14:paraId="1B900796" w14:textId="3AE31912" w:rsidTr="00C6325C">
        <w:trPr>
          <w:trHeight w:val="420"/>
        </w:trPr>
        <w:tc>
          <w:tcPr>
            <w:tcW w:w="1633" w:type="dxa"/>
            <w:vAlign w:val="center"/>
          </w:tcPr>
          <w:p w14:paraId="1B900791" w14:textId="7E763830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希望</w:t>
            </w:r>
          </w:p>
        </w:tc>
        <w:tc>
          <w:tcPr>
            <w:tcW w:w="1634" w:type="dxa"/>
            <w:vAlign w:val="center"/>
          </w:tcPr>
          <w:p w14:paraId="1B900792" w14:textId="6BFB50BF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未来</w:t>
            </w:r>
          </w:p>
        </w:tc>
        <w:tc>
          <w:tcPr>
            <w:tcW w:w="1633" w:type="dxa"/>
            <w:vAlign w:val="center"/>
          </w:tcPr>
          <w:p w14:paraId="1B900793" w14:textId="668F10A1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日常</w:t>
            </w:r>
          </w:p>
        </w:tc>
        <w:tc>
          <w:tcPr>
            <w:tcW w:w="1634" w:type="dxa"/>
            <w:vAlign w:val="center"/>
          </w:tcPr>
          <w:p w14:paraId="1B900794" w14:textId="62DC51B1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瞬間</w:t>
            </w:r>
          </w:p>
        </w:tc>
        <w:tc>
          <w:tcPr>
            <w:tcW w:w="1633" w:type="dxa"/>
            <w:vAlign w:val="center"/>
          </w:tcPr>
          <w:p w14:paraId="1B900795" w14:textId="19DACE0F" w:rsidR="00C6325C" w:rsidRPr="00E321DA" w:rsidRDefault="00C6325C" w:rsidP="00720C2A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自然</w:t>
            </w:r>
          </w:p>
        </w:tc>
        <w:tc>
          <w:tcPr>
            <w:tcW w:w="1634" w:type="dxa"/>
            <w:vAlign w:val="center"/>
          </w:tcPr>
          <w:p w14:paraId="35459790" w14:textId="77777777" w:rsidR="00C6325C" w:rsidRPr="00E321DA" w:rsidRDefault="00C6325C" w:rsidP="00C6325C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14:paraId="1B900797" w14:textId="77777777" w:rsidR="00622616" w:rsidRPr="00E321DA" w:rsidRDefault="00622616" w:rsidP="00622616">
      <w:pPr>
        <w:adjustRightInd/>
        <w:rPr>
          <w:color w:val="auto"/>
        </w:rPr>
      </w:pPr>
      <w:r w:rsidRPr="00E321DA">
        <w:rPr>
          <w:rFonts w:hint="eastAsia"/>
          <w:color w:val="auto"/>
          <w:lang w:eastAsia="zh-CN"/>
        </w:rPr>
        <w:t xml:space="preserve">　</w:t>
      </w:r>
    </w:p>
    <w:p w14:paraId="1B900798" w14:textId="77777777" w:rsidR="003F3AD0" w:rsidRPr="00E321DA" w:rsidRDefault="00622616" w:rsidP="00622616">
      <w:pPr>
        <w:adjustRightInd/>
        <w:rPr>
          <w:color w:val="auto"/>
          <w:lang w:eastAsia="zh-CN"/>
        </w:rPr>
      </w:pPr>
      <w:r w:rsidRPr="00E321DA">
        <w:rPr>
          <w:rFonts w:hint="eastAsia"/>
          <w:color w:val="auto"/>
          <w:lang w:eastAsia="zh-CN"/>
        </w:rPr>
        <w:t xml:space="preserve">　　　　　　　　　　　　　　　　　　　　　　　　　千葉県高等学校文化連盟写真専門部会</w:t>
      </w:r>
    </w:p>
    <w:sectPr w:rsidR="003F3AD0" w:rsidRPr="00E321DA" w:rsidSect="00721C00">
      <w:type w:val="continuous"/>
      <w:pgSz w:w="11906" w:h="16838"/>
      <w:pgMar w:top="680" w:right="720" w:bottom="680" w:left="720" w:header="720" w:footer="72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51C2" w14:textId="77777777" w:rsidR="00A55A8B" w:rsidRDefault="00A55A8B">
      <w:r>
        <w:separator/>
      </w:r>
    </w:p>
  </w:endnote>
  <w:endnote w:type="continuationSeparator" w:id="0">
    <w:p w14:paraId="1387F824" w14:textId="77777777" w:rsidR="00A55A8B" w:rsidRDefault="00A5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B5F0" w14:textId="77777777" w:rsidR="00A55A8B" w:rsidRDefault="00A55A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223A11" w14:textId="77777777" w:rsidR="00A55A8B" w:rsidRDefault="00A5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BC9"/>
    <w:multiLevelType w:val="hybridMultilevel"/>
    <w:tmpl w:val="5D6A35A2"/>
    <w:lvl w:ilvl="0" w:tplc="89504A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A6"/>
    <w:rsid w:val="000052C3"/>
    <w:rsid w:val="000267A5"/>
    <w:rsid w:val="00063B70"/>
    <w:rsid w:val="00090B5A"/>
    <w:rsid w:val="000A3A8D"/>
    <w:rsid w:val="000E2D9D"/>
    <w:rsid w:val="00175F92"/>
    <w:rsid w:val="001B5C63"/>
    <w:rsid w:val="00277FFC"/>
    <w:rsid w:val="00295B84"/>
    <w:rsid w:val="00314D93"/>
    <w:rsid w:val="00333AEE"/>
    <w:rsid w:val="003A7BE8"/>
    <w:rsid w:val="003D25D6"/>
    <w:rsid w:val="003F3AD0"/>
    <w:rsid w:val="0041019B"/>
    <w:rsid w:val="00423189"/>
    <w:rsid w:val="00490061"/>
    <w:rsid w:val="004D0E4E"/>
    <w:rsid w:val="004D16B2"/>
    <w:rsid w:val="00622616"/>
    <w:rsid w:val="00636769"/>
    <w:rsid w:val="00641681"/>
    <w:rsid w:val="006E50A6"/>
    <w:rsid w:val="00721C00"/>
    <w:rsid w:val="00740395"/>
    <w:rsid w:val="007513E1"/>
    <w:rsid w:val="0082358D"/>
    <w:rsid w:val="008C4ABF"/>
    <w:rsid w:val="009279B8"/>
    <w:rsid w:val="00A55A8B"/>
    <w:rsid w:val="00A879D3"/>
    <w:rsid w:val="00AF6F62"/>
    <w:rsid w:val="00B27814"/>
    <w:rsid w:val="00B5039D"/>
    <w:rsid w:val="00B51399"/>
    <w:rsid w:val="00BA7F38"/>
    <w:rsid w:val="00BC773C"/>
    <w:rsid w:val="00C20C73"/>
    <w:rsid w:val="00C24A58"/>
    <w:rsid w:val="00C6325C"/>
    <w:rsid w:val="00CA7539"/>
    <w:rsid w:val="00CD477B"/>
    <w:rsid w:val="00CD6C4A"/>
    <w:rsid w:val="00CF2EB8"/>
    <w:rsid w:val="00D17ED8"/>
    <w:rsid w:val="00D20ADD"/>
    <w:rsid w:val="00DB4B70"/>
    <w:rsid w:val="00DD7EC3"/>
    <w:rsid w:val="00E321DA"/>
    <w:rsid w:val="00EC69BA"/>
    <w:rsid w:val="00EC728A"/>
    <w:rsid w:val="00F060BD"/>
    <w:rsid w:val="00F4584F"/>
    <w:rsid w:val="00F73193"/>
    <w:rsid w:val="00FC1C2E"/>
    <w:rsid w:val="00FD3178"/>
    <w:rsid w:val="00FE4B14"/>
    <w:rsid w:val="00FE7A08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00734"/>
  <w14:defaultImageDpi w14:val="0"/>
  <w15:docId w15:val="{45D78DEB-CCB8-4A53-9700-8045513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FF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0E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功</dc:creator>
  <cp:lastModifiedBy>ちば まさや</cp:lastModifiedBy>
  <cp:revision>2</cp:revision>
  <cp:lastPrinted>2016-09-03T06:01:00Z</cp:lastPrinted>
  <dcterms:created xsi:type="dcterms:W3CDTF">2021-08-09T12:21:00Z</dcterms:created>
  <dcterms:modified xsi:type="dcterms:W3CDTF">2021-08-09T12:21:00Z</dcterms:modified>
</cp:coreProperties>
</file>